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9DE" w:rsidRDefault="00C039DE" w:rsidP="009F265B">
      <w:pPr>
        <w:spacing w:line="360" w:lineRule="auto"/>
        <w:jc w:val="center"/>
        <w:rPr>
          <w:rFonts w:asciiTheme="majorBidi" w:hAnsiTheme="majorBidi" w:cstheme="majorBidi"/>
          <w:b/>
          <w:bCs/>
          <w:lang w:val="tr-TR"/>
        </w:rPr>
      </w:pPr>
      <w:r>
        <w:rPr>
          <w:rFonts w:asciiTheme="majorBidi" w:hAnsiTheme="majorBidi" w:cstheme="majorBidi"/>
          <w:b/>
          <w:bCs/>
          <w:noProof/>
          <w:lang w:val="tr-TR" w:eastAsia="tr-TR"/>
        </w:rPr>
        <w:drawing>
          <wp:inline distT="0" distB="0" distL="0" distR="0">
            <wp:extent cx="1371600" cy="118872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987f42b-8af9-41b1-8bc7-1539570b2fe5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298" cy="119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65B" w:rsidRPr="00942213" w:rsidRDefault="009F265B" w:rsidP="009F265B">
      <w:pPr>
        <w:spacing w:line="360" w:lineRule="auto"/>
        <w:jc w:val="center"/>
        <w:rPr>
          <w:rFonts w:asciiTheme="majorBidi" w:hAnsiTheme="majorBidi" w:cstheme="majorBidi"/>
          <w:b/>
          <w:bCs/>
          <w:lang w:val="tr-TR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lang w:val="tr-TR"/>
        </w:rPr>
        <w:t>‘SDE Genç Analiz’</w:t>
      </w:r>
      <w:r w:rsidRPr="00942213">
        <w:rPr>
          <w:rFonts w:asciiTheme="majorBidi" w:hAnsiTheme="majorBidi" w:cstheme="majorBidi"/>
          <w:b/>
          <w:bCs/>
          <w:lang w:val="tr-TR"/>
        </w:rPr>
        <w:t xml:space="preserve"> Yayın Esas ve kuralları</w:t>
      </w:r>
    </w:p>
    <w:p w:rsidR="009F265B" w:rsidRDefault="009F265B" w:rsidP="009F265B">
      <w:pPr>
        <w:spacing w:line="360" w:lineRule="auto"/>
        <w:jc w:val="both"/>
        <w:rPr>
          <w:rFonts w:asciiTheme="majorBidi" w:hAnsiTheme="majorBidi" w:cstheme="majorBidi"/>
          <w:lang w:val="tr-TR"/>
        </w:rPr>
      </w:pPr>
    </w:p>
    <w:p w:rsidR="009F265B" w:rsidRPr="00940DC9" w:rsidRDefault="009F265B" w:rsidP="009F265B">
      <w:pPr>
        <w:spacing w:line="360" w:lineRule="auto"/>
        <w:jc w:val="both"/>
        <w:rPr>
          <w:rFonts w:asciiTheme="majorBidi" w:hAnsiTheme="majorBidi" w:cstheme="majorBidi"/>
          <w:lang w:val="tr-TR"/>
        </w:rPr>
      </w:pPr>
      <w:r w:rsidRPr="00973EA5">
        <w:rPr>
          <w:rFonts w:asciiTheme="majorBidi" w:hAnsiTheme="majorBidi" w:cstheme="majorBidi"/>
          <w:bCs/>
          <w:lang w:val="tr-TR"/>
        </w:rPr>
        <w:t>SDE Genç Analiz</w:t>
      </w:r>
      <w:r w:rsidRPr="00973EA5">
        <w:rPr>
          <w:rFonts w:asciiTheme="majorBidi" w:hAnsiTheme="majorBidi" w:cstheme="majorBidi"/>
          <w:lang w:val="tr-TR"/>
        </w:rPr>
        <w:t>,</w:t>
      </w:r>
      <w:r w:rsidRPr="00940DC9">
        <w:rPr>
          <w:rFonts w:asciiTheme="majorBidi" w:hAnsiTheme="majorBidi" w:cstheme="majorBidi"/>
          <w:lang w:val="tr-TR"/>
        </w:rPr>
        <w:t xml:space="preserve"> </w:t>
      </w:r>
      <w:r>
        <w:rPr>
          <w:rFonts w:asciiTheme="majorBidi" w:hAnsiTheme="majorBidi" w:cstheme="majorBidi"/>
          <w:lang w:val="tr-TR"/>
        </w:rPr>
        <w:t>Stratejik Düşünce Enstitüsü SDE)’</w:t>
      </w:r>
      <w:proofErr w:type="spellStart"/>
      <w:r>
        <w:rPr>
          <w:rFonts w:asciiTheme="majorBidi" w:hAnsiTheme="majorBidi" w:cstheme="majorBidi"/>
          <w:lang w:val="tr-TR"/>
        </w:rPr>
        <w:t>nin</w:t>
      </w:r>
      <w:proofErr w:type="spellEnd"/>
      <w:r>
        <w:rPr>
          <w:rFonts w:asciiTheme="majorBidi" w:hAnsiTheme="majorBidi" w:cstheme="majorBidi"/>
          <w:lang w:val="tr-TR"/>
        </w:rPr>
        <w:t xml:space="preserve"> bir faaliyetidir. B</w:t>
      </w:r>
      <w:r w:rsidRPr="00940DC9">
        <w:rPr>
          <w:rFonts w:asciiTheme="majorBidi" w:hAnsiTheme="majorBidi" w:cstheme="majorBidi"/>
          <w:lang w:val="tr-TR"/>
        </w:rPr>
        <w:t xml:space="preserve">ölgesel çalışmalar üzerine yoğunlaşan, değerli okuyuculara yeni bir fikir ve düşünce kazandırmayı hedefleyen; </w:t>
      </w:r>
      <w:r w:rsidRPr="00092852">
        <w:rPr>
          <w:rFonts w:asciiTheme="majorBidi" w:hAnsiTheme="majorBidi" w:cstheme="majorBidi"/>
          <w:lang w:val="tr-TR"/>
        </w:rPr>
        <w:t>deneme yazısı, fikir yazısı</w:t>
      </w:r>
      <w:r w:rsidRPr="00940DC9">
        <w:rPr>
          <w:rFonts w:asciiTheme="majorBidi" w:hAnsiTheme="majorBidi" w:cstheme="majorBidi"/>
          <w:lang w:val="tr-TR"/>
        </w:rPr>
        <w:t xml:space="preserve"> gibi serbest ilmi çalışmaları yayın</w:t>
      </w:r>
      <w:r>
        <w:rPr>
          <w:rFonts w:asciiTheme="majorBidi" w:hAnsiTheme="majorBidi" w:cstheme="majorBidi"/>
          <w:lang w:val="tr-TR"/>
        </w:rPr>
        <w:t>lamaktadır</w:t>
      </w:r>
      <w:proofErr w:type="gramStart"/>
      <w:r>
        <w:rPr>
          <w:rFonts w:asciiTheme="majorBidi" w:hAnsiTheme="majorBidi" w:cstheme="majorBidi"/>
          <w:lang w:val="tr-TR"/>
        </w:rPr>
        <w:t>.</w:t>
      </w:r>
      <w:r w:rsidRPr="00940DC9">
        <w:rPr>
          <w:rFonts w:asciiTheme="majorBidi" w:hAnsiTheme="majorBidi" w:cstheme="majorBidi"/>
          <w:lang w:val="tr-TR"/>
        </w:rPr>
        <w:t>.</w:t>
      </w:r>
      <w:proofErr w:type="gramEnd"/>
    </w:p>
    <w:p w:rsidR="009F265B" w:rsidRPr="00940DC9" w:rsidRDefault="009F265B" w:rsidP="009F265B">
      <w:pPr>
        <w:spacing w:line="360" w:lineRule="auto"/>
        <w:jc w:val="both"/>
        <w:rPr>
          <w:rFonts w:asciiTheme="majorBidi" w:hAnsiTheme="majorBidi" w:cstheme="majorBidi"/>
          <w:lang w:val="tr-TR"/>
        </w:rPr>
      </w:pPr>
      <w:r w:rsidRPr="00973EA5">
        <w:rPr>
          <w:rFonts w:asciiTheme="majorBidi" w:hAnsiTheme="majorBidi" w:cstheme="majorBidi"/>
          <w:bCs/>
          <w:lang w:val="tr-TR"/>
        </w:rPr>
        <w:t>SDE Genç Analiz</w:t>
      </w:r>
      <w:r w:rsidRPr="00940DC9">
        <w:rPr>
          <w:rFonts w:asciiTheme="majorBidi" w:hAnsiTheme="majorBidi" w:cstheme="majorBidi"/>
          <w:lang w:val="tr-TR"/>
        </w:rPr>
        <w:t xml:space="preserve">, İslam Dünyası başta olmak üzere küresel siyasi, toplumsal ve fikri gelişmeleri takip eden, var olan sorunlara çözüm mahiyetinde öneriler sunmayı hedefleyen, okuyuculara </w:t>
      </w:r>
      <w:r>
        <w:rPr>
          <w:rFonts w:asciiTheme="majorBidi" w:hAnsiTheme="majorBidi" w:cstheme="majorBidi"/>
          <w:lang w:val="tr-TR"/>
        </w:rPr>
        <w:t>yeni gelecek tasavvuru</w:t>
      </w:r>
      <w:r w:rsidRPr="00940DC9">
        <w:rPr>
          <w:rFonts w:asciiTheme="majorBidi" w:hAnsiTheme="majorBidi" w:cstheme="majorBidi"/>
          <w:lang w:val="tr-TR"/>
        </w:rPr>
        <w:t xml:space="preserve"> kaza</w:t>
      </w:r>
      <w:r>
        <w:rPr>
          <w:rFonts w:asciiTheme="majorBidi" w:hAnsiTheme="majorBidi" w:cstheme="majorBidi"/>
          <w:lang w:val="tr-TR"/>
        </w:rPr>
        <w:t>ndırmayı hedeflemiştir</w:t>
      </w:r>
      <w:proofErr w:type="gramStart"/>
      <w:r>
        <w:rPr>
          <w:rFonts w:asciiTheme="majorBidi" w:hAnsiTheme="majorBidi" w:cstheme="majorBidi"/>
          <w:lang w:val="tr-TR"/>
        </w:rPr>
        <w:t>.</w:t>
      </w:r>
      <w:r w:rsidRPr="00940DC9">
        <w:rPr>
          <w:rFonts w:asciiTheme="majorBidi" w:hAnsiTheme="majorBidi" w:cstheme="majorBidi"/>
          <w:lang w:val="tr-TR"/>
        </w:rPr>
        <w:t>.</w:t>
      </w:r>
      <w:proofErr w:type="gramEnd"/>
    </w:p>
    <w:p w:rsidR="009F265B" w:rsidRPr="00940DC9" w:rsidRDefault="009F265B" w:rsidP="009F265B">
      <w:pPr>
        <w:spacing w:line="360" w:lineRule="auto"/>
        <w:jc w:val="both"/>
        <w:rPr>
          <w:rFonts w:asciiTheme="majorBidi" w:hAnsiTheme="majorBidi" w:cstheme="majorBidi"/>
          <w:lang w:val="tr-TR"/>
        </w:rPr>
      </w:pPr>
      <w:r w:rsidRPr="00973EA5">
        <w:rPr>
          <w:rFonts w:asciiTheme="majorBidi" w:hAnsiTheme="majorBidi" w:cstheme="majorBidi"/>
          <w:bCs/>
          <w:lang w:val="tr-TR"/>
        </w:rPr>
        <w:t xml:space="preserve">SDE Genç </w:t>
      </w:r>
      <w:proofErr w:type="spellStart"/>
      <w:r w:rsidRPr="00973EA5">
        <w:rPr>
          <w:rFonts w:asciiTheme="majorBidi" w:hAnsiTheme="majorBidi" w:cstheme="majorBidi"/>
          <w:bCs/>
          <w:lang w:val="tr-TR"/>
        </w:rPr>
        <w:t>Analiz</w:t>
      </w:r>
      <w:r w:rsidRPr="00940DC9">
        <w:rPr>
          <w:rFonts w:asciiTheme="majorBidi" w:hAnsiTheme="majorBidi" w:cstheme="majorBidi"/>
          <w:lang w:val="tr-TR"/>
        </w:rPr>
        <w:t>’in</w:t>
      </w:r>
      <w:proofErr w:type="spellEnd"/>
      <w:r w:rsidRPr="00940DC9">
        <w:rPr>
          <w:rFonts w:asciiTheme="majorBidi" w:hAnsiTheme="majorBidi" w:cstheme="majorBidi"/>
          <w:lang w:val="tr-TR"/>
        </w:rPr>
        <w:t xml:space="preserve"> koo</w:t>
      </w:r>
      <w:r>
        <w:rPr>
          <w:rFonts w:asciiTheme="majorBidi" w:hAnsiTheme="majorBidi" w:cstheme="majorBidi"/>
          <w:lang w:val="tr-TR"/>
        </w:rPr>
        <w:t>rdinasyon hizmetleri genç</w:t>
      </w:r>
      <w:r w:rsidRPr="00940DC9">
        <w:rPr>
          <w:rFonts w:asciiTheme="majorBidi" w:hAnsiTheme="majorBidi" w:cstheme="majorBidi"/>
          <w:lang w:val="tr-TR"/>
        </w:rPr>
        <w:t xml:space="preserve"> araştırmacılar tarafından yürütülmektedir.</w:t>
      </w:r>
    </w:p>
    <w:p w:rsidR="009F265B" w:rsidRPr="00B1456A" w:rsidRDefault="009F265B" w:rsidP="009F265B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 w:rsidRPr="00B1456A">
        <w:rPr>
          <w:rFonts w:asciiTheme="majorBidi" w:hAnsiTheme="majorBidi" w:cstheme="majorBidi"/>
          <w:b/>
          <w:bCs/>
          <w:sz w:val="24"/>
          <w:szCs w:val="24"/>
          <w:lang w:val="tr-TR"/>
        </w:rPr>
        <w:t>Yayın Esasları</w:t>
      </w:r>
    </w:p>
    <w:p w:rsidR="009F265B" w:rsidRPr="00940DC9" w:rsidRDefault="009F265B" w:rsidP="009F265B">
      <w:pPr>
        <w:spacing w:line="360" w:lineRule="auto"/>
        <w:jc w:val="both"/>
        <w:rPr>
          <w:rFonts w:asciiTheme="majorBidi" w:hAnsiTheme="majorBidi" w:cstheme="majorBidi"/>
          <w:lang w:val="tr-TR"/>
        </w:rPr>
      </w:pPr>
      <w:proofErr w:type="spellStart"/>
      <w:r>
        <w:rPr>
          <w:rFonts w:asciiTheme="majorBidi" w:hAnsiTheme="majorBidi" w:cstheme="majorBidi"/>
          <w:lang w:val="tr-TR"/>
        </w:rPr>
        <w:t>Analiz</w:t>
      </w:r>
      <w:r w:rsidRPr="00940DC9">
        <w:rPr>
          <w:rFonts w:asciiTheme="majorBidi" w:hAnsiTheme="majorBidi" w:cstheme="majorBidi"/>
          <w:lang w:val="tr-TR"/>
        </w:rPr>
        <w:t>’</w:t>
      </w:r>
      <w:r>
        <w:rPr>
          <w:rFonts w:asciiTheme="majorBidi" w:hAnsiTheme="majorBidi" w:cstheme="majorBidi"/>
          <w:lang w:val="tr-TR"/>
        </w:rPr>
        <w:t>d</w:t>
      </w:r>
      <w:r w:rsidRPr="00940DC9">
        <w:rPr>
          <w:rFonts w:asciiTheme="majorBidi" w:hAnsiTheme="majorBidi" w:cstheme="majorBidi"/>
          <w:lang w:val="tr-TR"/>
        </w:rPr>
        <w:t>e</w:t>
      </w:r>
      <w:proofErr w:type="spellEnd"/>
      <w:r w:rsidRPr="00940DC9">
        <w:rPr>
          <w:rFonts w:asciiTheme="majorBidi" w:hAnsiTheme="majorBidi" w:cstheme="majorBidi"/>
          <w:lang w:val="tr-TR"/>
        </w:rPr>
        <w:t xml:space="preserve"> yayınlanmak üzere gönderilen yazılar amaç, kapsam, içerik, yöntem, yazım kurallarına uygunluk açılarından </w:t>
      </w:r>
      <w:r w:rsidRPr="00092852">
        <w:rPr>
          <w:rFonts w:asciiTheme="majorBidi" w:hAnsiTheme="majorBidi" w:cstheme="majorBidi"/>
          <w:lang w:val="tr-TR"/>
        </w:rPr>
        <w:t>SDE Araştırmacıları</w:t>
      </w:r>
      <w:r w:rsidRPr="00940DC9">
        <w:rPr>
          <w:rFonts w:asciiTheme="majorBidi" w:hAnsiTheme="majorBidi" w:cstheme="majorBidi"/>
          <w:lang w:val="tr-TR"/>
        </w:rPr>
        <w:t xml:space="preserve"> tarafından incelenir. Uygun görülen yazılar bilimsel yetkinlikleri açısından değerlendirilmek üzere sayı editörünce tetkik edilir. </w:t>
      </w:r>
    </w:p>
    <w:p w:rsidR="009F265B" w:rsidRPr="00B1456A" w:rsidRDefault="009F265B" w:rsidP="009F265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</w:rPr>
      </w:pPr>
      <w:r w:rsidRPr="00B1456A">
        <w:rPr>
          <w:rFonts w:asciiTheme="majorBidi" w:hAnsiTheme="majorBidi" w:cstheme="majorBidi"/>
          <w:lang w:val="tr-TR"/>
        </w:rPr>
        <w:t xml:space="preserve">Yayınlanma kararı alınan çalışma, yayın sırasına alınır. </w:t>
      </w:r>
    </w:p>
    <w:p w:rsidR="009F265B" w:rsidRDefault="009F265B" w:rsidP="009F265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lang w:val="tr-TR"/>
        </w:rPr>
      </w:pPr>
      <w:r w:rsidRPr="00B1456A">
        <w:rPr>
          <w:rFonts w:asciiTheme="majorBidi" w:hAnsiTheme="majorBidi" w:cstheme="majorBidi"/>
          <w:lang w:val="tr-TR"/>
        </w:rPr>
        <w:t>Yazar(</w:t>
      </w:r>
      <w:proofErr w:type="spellStart"/>
      <w:r w:rsidRPr="00B1456A">
        <w:rPr>
          <w:rFonts w:asciiTheme="majorBidi" w:hAnsiTheme="majorBidi" w:cstheme="majorBidi"/>
          <w:lang w:val="tr-TR"/>
        </w:rPr>
        <w:t>lar</w:t>
      </w:r>
      <w:proofErr w:type="spellEnd"/>
      <w:r w:rsidRPr="00B1456A">
        <w:rPr>
          <w:rFonts w:asciiTheme="majorBidi" w:hAnsiTheme="majorBidi" w:cstheme="majorBidi"/>
          <w:lang w:val="tr-TR"/>
        </w:rPr>
        <w:t xml:space="preserve">)a çalışmalarıyla ilgili yayın kabul tarihinin son gününden itibaren </w:t>
      </w:r>
      <w:r>
        <w:rPr>
          <w:rFonts w:asciiTheme="majorBidi" w:hAnsiTheme="majorBidi" w:cstheme="majorBidi"/>
          <w:lang w:val="tr-TR"/>
        </w:rPr>
        <w:t>5</w:t>
      </w:r>
      <w:r w:rsidRPr="00B1456A">
        <w:rPr>
          <w:rFonts w:asciiTheme="majorBidi" w:hAnsiTheme="majorBidi" w:cstheme="majorBidi"/>
          <w:lang w:val="tr-TR"/>
        </w:rPr>
        <w:t xml:space="preserve"> iş günü içerisinde cevap verilir. </w:t>
      </w:r>
    </w:p>
    <w:p w:rsidR="009F265B" w:rsidRDefault="009F265B" w:rsidP="009F265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lang w:val="tr-TR"/>
        </w:rPr>
      </w:pPr>
      <w:r w:rsidRPr="00973EA5">
        <w:rPr>
          <w:rFonts w:asciiTheme="majorBidi" w:hAnsiTheme="majorBidi" w:cstheme="majorBidi"/>
          <w:bCs/>
          <w:lang w:val="tr-TR"/>
        </w:rPr>
        <w:t xml:space="preserve">SDE Genç </w:t>
      </w:r>
      <w:proofErr w:type="spellStart"/>
      <w:r w:rsidRPr="00973EA5">
        <w:rPr>
          <w:rFonts w:asciiTheme="majorBidi" w:hAnsiTheme="majorBidi" w:cstheme="majorBidi"/>
          <w:bCs/>
          <w:lang w:val="tr-TR"/>
        </w:rPr>
        <w:t>Analiz</w:t>
      </w:r>
      <w:r w:rsidRPr="00940DC9">
        <w:rPr>
          <w:rFonts w:asciiTheme="majorBidi" w:hAnsiTheme="majorBidi" w:cstheme="majorBidi"/>
          <w:lang w:val="tr-TR"/>
        </w:rPr>
        <w:t>’in</w:t>
      </w:r>
      <w:r w:rsidRPr="00B1456A">
        <w:rPr>
          <w:rFonts w:asciiTheme="majorBidi" w:hAnsiTheme="majorBidi" w:cstheme="majorBidi"/>
          <w:lang w:val="tr-TR"/>
        </w:rPr>
        <w:t>’e</w:t>
      </w:r>
      <w:proofErr w:type="spellEnd"/>
      <w:r w:rsidRPr="00B1456A">
        <w:rPr>
          <w:rFonts w:asciiTheme="majorBidi" w:hAnsiTheme="majorBidi" w:cstheme="majorBidi"/>
          <w:lang w:val="tr-TR"/>
        </w:rPr>
        <w:t xml:space="preserve"> gönderilen makale, deneme ve fikir yazıları daha önce herhangi bir yerde yayımlanmamış veya yayımına karar verilmemiş olmalıdır.  </w:t>
      </w:r>
    </w:p>
    <w:p w:rsidR="009F265B" w:rsidRDefault="009F265B" w:rsidP="009F265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lang w:val="tr-TR"/>
        </w:rPr>
      </w:pPr>
      <w:r w:rsidRPr="00B1456A">
        <w:rPr>
          <w:rFonts w:asciiTheme="majorBidi" w:hAnsiTheme="majorBidi" w:cstheme="majorBidi"/>
          <w:lang w:val="tr-TR"/>
        </w:rPr>
        <w:t xml:space="preserve">Yazarların, yayın kurulu geri bildirimlerini dikkate alarak revizelerini yapmaları </w:t>
      </w:r>
      <w:proofErr w:type="spellStart"/>
      <w:r w:rsidRPr="00B1456A">
        <w:rPr>
          <w:rFonts w:asciiTheme="majorBidi" w:hAnsiTheme="majorBidi" w:cstheme="majorBidi"/>
          <w:lang w:val="tr-TR"/>
        </w:rPr>
        <w:t>gerekmetedir</w:t>
      </w:r>
      <w:proofErr w:type="spellEnd"/>
      <w:r w:rsidRPr="00B1456A">
        <w:rPr>
          <w:rFonts w:asciiTheme="majorBidi" w:hAnsiTheme="majorBidi" w:cstheme="majorBidi"/>
          <w:lang w:val="tr-TR"/>
        </w:rPr>
        <w:t xml:space="preserve">. </w:t>
      </w:r>
    </w:p>
    <w:p w:rsidR="009F265B" w:rsidRDefault="009F265B" w:rsidP="009F265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lang w:val="tr-TR"/>
        </w:rPr>
      </w:pPr>
      <w:r w:rsidRPr="00B1456A">
        <w:rPr>
          <w:rFonts w:asciiTheme="majorBidi" w:hAnsiTheme="majorBidi" w:cstheme="majorBidi"/>
          <w:lang w:val="tr-TR"/>
        </w:rPr>
        <w:t xml:space="preserve">Yayın kurulu gönderilen yazıyı yayımlayıp yayımlamamakta serbesttir. </w:t>
      </w:r>
    </w:p>
    <w:p w:rsidR="009F265B" w:rsidRDefault="009F265B" w:rsidP="009F265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lang w:val="tr-TR"/>
        </w:rPr>
      </w:pPr>
      <w:r w:rsidRPr="00B1456A">
        <w:rPr>
          <w:rFonts w:asciiTheme="majorBidi" w:hAnsiTheme="majorBidi" w:cstheme="majorBidi"/>
          <w:lang w:val="tr-TR"/>
        </w:rPr>
        <w:t>Yazarların yayımlanan yazıları yayın kurulu kararı doğrult</w:t>
      </w:r>
      <w:r>
        <w:rPr>
          <w:rFonts w:asciiTheme="majorBidi" w:hAnsiTheme="majorBidi" w:cstheme="majorBidi"/>
          <w:lang w:val="tr-TR"/>
        </w:rPr>
        <w:t>usunda yayından kaldırılabilir.</w:t>
      </w:r>
    </w:p>
    <w:p w:rsidR="009F265B" w:rsidRDefault="009F265B" w:rsidP="009F265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lang w:val="tr-TR"/>
        </w:rPr>
      </w:pPr>
      <w:r w:rsidRPr="00B1456A">
        <w:rPr>
          <w:rFonts w:asciiTheme="majorBidi" w:hAnsiTheme="majorBidi" w:cstheme="majorBidi"/>
          <w:lang w:val="tr-TR"/>
        </w:rPr>
        <w:t xml:space="preserve">Yazarlara telif ücreti ödenmez. </w:t>
      </w:r>
    </w:p>
    <w:p w:rsidR="009F265B" w:rsidRDefault="009F265B" w:rsidP="009F265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lang w:val="tr-TR"/>
        </w:rPr>
      </w:pPr>
      <w:r w:rsidRPr="00B1456A">
        <w:rPr>
          <w:rFonts w:asciiTheme="majorBidi" w:hAnsiTheme="majorBidi" w:cstheme="majorBidi"/>
          <w:lang w:val="tr-TR"/>
        </w:rPr>
        <w:t xml:space="preserve">Yayımlanan yazıların bilimsel ve yasal açıdan sorumluluğu yazarına aittir. </w:t>
      </w:r>
    </w:p>
    <w:p w:rsidR="009F265B" w:rsidRDefault="009F265B" w:rsidP="009F265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lang w:val="tr-TR"/>
        </w:rPr>
      </w:pPr>
      <w:r w:rsidRPr="00B1456A">
        <w:rPr>
          <w:rFonts w:asciiTheme="majorBidi" w:hAnsiTheme="majorBidi" w:cstheme="majorBidi"/>
          <w:lang w:val="tr-TR"/>
        </w:rPr>
        <w:t xml:space="preserve">Yayımlanmış yazıların her türlü hakkı </w:t>
      </w:r>
      <w:r>
        <w:rPr>
          <w:rFonts w:asciiTheme="majorBidi" w:hAnsiTheme="majorBidi" w:cstheme="majorBidi"/>
          <w:lang w:val="tr-TR"/>
        </w:rPr>
        <w:t xml:space="preserve">SDE ve </w:t>
      </w:r>
      <w:r w:rsidRPr="00B1456A">
        <w:rPr>
          <w:rFonts w:asciiTheme="majorBidi" w:hAnsiTheme="majorBidi" w:cstheme="majorBidi"/>
          <w:lang w:val="tr-TR"/>
        </w:rPr>
        <w:t xml:space="preserve">yazarına aittir. </w:t>
      </w:r>
    </w:p>
    <w:p w:rsidR="009F265B" w:rsidRPr="00B1456A" w:rsidRDefault="009F265B" w:rsidP="009F265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lang w:val="tr-TR"/>
        </w:rPr>
      </w:pPr>
      <w:r w:rsidRPr="00973EA5">
        <w:rPr>
          <w:rFonts w:asciiTheme="majorBidi" w:hAnsiTheme="majorBidi" w:cstheme="majorBidi"/>
          <w:bCs/>
          <w:lang w:val="tr-TR"/>
        </w:rPr>
        <w:lastRenderedPageBreak/>
        <w:t xml:space="preserve">SDE Genç </w:t>
      </w:r>
      <w:proofErr w:type="spellStart"/>
      <w:r w:rsidRPr="00973EA5">
        <w:rPr>
          <w:rFonts w:asciiTheme="majorBidi" w:hAnsiTheme="majorBidi" w:cstheme="majorBidi"/>
          <w:bCs/>
          <w:lang w:val="tr-TR"/>
        </w:rPr>
        <w:t>Analiz</w:t>
      </w:r>
      <w:r>
        <w:rPr>
          <w:rFonts w:asciiTheme="majorBidi" w:hAnsiTheme="majorBidi" w:cstheme="majorBidi"/>
          <w:lang w:val="tr-TR"/>
        </w:rPr>
        <w:t>’de</w:t>
      </w:r>
      <w:proofErr w:type="spellEnd"/>
      <w:r>
        <w:rPr>
          <w:rFonts w:asciiTheme="majorBidi" w:hAnsiTheme="majorBidi" w:cstheme="majorBidi"/>
          <w:lang w:val="tr-TR"/>
        </w:rPr>
        <w:t xml:space="preserve"> </w:t>
      </w:r>
      <w:r w:rsidRPr="00B1456A">
        <w:rPr>
          <w:rFonts w:asciiTheme="majorBidi" w:hAnsiTheme="majorBidi" w:cstheme="majorBidi"/>
          <w:lang w:val="tr-TR"/>
        </w:rPr>
        <w:t>yayımlanmış yazılardan kaynak gösterilmeden alıntı yapılamaz.</w:t>
      </w:r>
    </w:p>
    <w:p w:rsidR="009F265B" w:rsidRPr="00942213" w:rsidRDefault="009F265B" w:rsidP="009F265B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42213">
        <w:rPr>
          <w:rFonts w:asciiTheme="majorBidi" w:hAnsiTheme="majorBidi" w:cstheme="majorBidi"/>
          <w:b/>
          <w:bCs/>
          <w:sz w:val="24"/>
          <w:szCs w:val="24"/>
          <w:lang w:val="tr-TR"/>
        </w:rPr>
        <w:t>Yazım Kuralları</w:t>
      </w:r>
    </w:p>
    <w:p w:rsidR="009F265B" w:rsidRDefault="009F265B" w:rsidP="009F265B">
      <w:pPr>
        <w:spacing w:line="360" w:lineRule="auto"/>
        <w:jc w:val="both"/>
        <w:rPr>
          <w:rFonts w:asciiTheme="majorBidi" w:hAnsiTheme="majorBidi" w:cstheme="majorBidi"/>
          <w:lang w:val="tr-TR"/>
        </w:rPr>
      </w:pPr>
      <w:r w:rsidRPr="00940DC9">
        <w:rPr>
          <w:rFonts w:asciiTheme="majorBidi" w:hAnsiTheme="majorBidi" w:cstheme="majorBidi"/>
          <w:lang w:val="tr-TR"/>
        </w:rPr>
        <w:t>Aşağıda belirtilen yazım kuralları ve formata göre hazırlanan yazının, bültene “Word” formatı</w:t>
      </w:r>
      <w:r>
        <w:rPr>
          <w:rFonts w:asciiTheme="majorBidi" w:hAnsiTheme="majorBidi" w:cstheme="majorBidi"/>
          <w:lang w:val="tr-TR"/>
        </w:rPr>
        <w:t>nda gönderilmesi gerekmektedir.</w:t>
      </w:r>
    </w:p>
    <w:p w:rsidR="009F265B" w:rsidRDefault="009F265B" w:rsidP="009F265B">
      <w:pPr>
        <w:spacing w:line="360" w:lineRule="auto"/>
        <w:jc w:val="both"/>
        <w:rPr>
          <w:rFonts w:asciiTheme="majorBidi" w:hAnsiTheme="majorBidi" w:cstheme="majorBidi"/>
          <w:lang w:val="tr-TR"/>
        </w:rPr>
      </w:pPr>
      <w:r w:rsidRPr="00973EA5">
        <w:rPr>
          <w:rFonts w:asciiTheme="majorBidi" w:hAnsiTheme="majorBidi" w:cstheme="majorBidi"/>
          <w:bCs/>
          <w:lang w:val="tr-TR"/>
        </w:rPr>
        <w:t xml:space="preserve">SDE Genç </w:t>
      </w:r>
      <w:proofErr w:type="spellStart"/>
      <w:r w:rsidRPr="00973EA5">
        <w:rPr>
          <w:rFonts w:asciiTheme="majorBidi" w:hAnsiTheme="majorBidi" w:cstheme="majorBidi"/>
          <w:bCs/>
          <w:lang w:val="tr-TR"/>
        </w:rPr>
        <w:t>Analiz</w:t>
      </w:r>
      <w:r w:rsidRPr="00940DC9">
        <w:rPr>
          <w:rFonts w:asciiTheme="majorBidi" w:hAnsiTheme="majorBidi" w:cstheme="majorBidi"/>
          <w:lang w:val="tr-TR"/>
        </w:rPr>
        <w:t>’in</w:t>
      </w:r>
      <w:r>
        <w:rPr>
          <w:rFonts w:asciiTheme="majorBidi" w:hAnsiTheme="majorBidi" w:cstheme="majorBidi"/>
          <w:lang w:val="tr-TR"/>
        </w:rPr>
        <w:t>’e</w:t>
      </w:r>
      <w:proofErr w:type="spellEnd"/>
      <w:r>
        <w:rPr>
          <w:rFonts w:asciiTheme="majorBidi" w:hAnsiTheme="majorBidi" w:cstheme="majorBidi"/>
          <w:lang w:val="tr-TR"/>
        </w:rPr>
        <w:t xml:space="preserve"> </w:t>
      </w:r>
      <w:r w:rsidRPr="00940DC9">
        <w:rPr>
          <w:rFonts w:asciiTheme="majorBidi" w:hAnsiTheme="majorBidi" w:cstheme="majorBidi"/>
          <w:lang w:val="tr-TR"/>
        </w:rPr>
        <w:t xml:space="preserve">gönderilecek yazılar A4 boyutlarında beyaz kâğıda üst, alt, sağ ve sol taraflardan 3,5 cm boşluk bırakılarak‚ en az 1.5nk satır aralıklı, iki yana dayalı, satır sonu </w:t>
      </w:r>
      <w:proofErr w:type="spellStart"/>
      <w:r w:rsidRPr="00940DC9">
        <w:rPr>
          <w:rFonts w:asciiTheme="majorBidi" w:hAnsiTheme="majorBidi" w:cstheme="majorBidi"/>
          <w:lang w:val="tr-TR"/>
        </w:rPr>
        <w:t>tirelemesiz</w:t>
      </w:r>
      <w:proofErr w:type="spellEnd"/>
      <w:r w:rsidRPr="00940DC9">
        <w:rPr>
          <w:rFonts w:asciiTheme="majorBidi" w:hAnsiTheme="majorBidi" w:cstheme="majorBidi"/>
          <w:lang w:val="tr-TR"/>
        </w:rPr>
        <w:t xml:space="preserve"> ve 12 punto “Times New Roman” yazı karakteri kullanılarak yazılmalıdır. Bununla birlikte, gönderilen tablo, şekil, resim, grafik ve benzerlerinin bültenin sayfa boyutları dışına taşmaması ve daha kolay kullanılmaları için 12x17 </w:t>
      </w:r>
      <w:proofErr w:type="spellStart"/>
      <w:r w:rsidRPr="00940DC9">
        <w:rPr>
          <w:rFonts w:asciiTheme="majorBidi" w:hAnsiTheme="majorBidi" w:cstheme="majorBidi"/>
          <w:lang w:val="tr-TR"/>
        </w:rPr>
        <w:t>cm’lik</w:t>
      </w:r>
      <w:proofErr w:type="spellEnd"/>
      <w:r w:rsidRPr="00940DC9">
        <w:rPr>
          <w:rFonts w:asciiTheme="majorBidi" w:hAnsiTheme="majorBidi" w:cstheme="majorBidi"/>
          <w:lang w:val="tr-TR"/>
        </w:rPr>
        <w:t xml:space="preserve"> alanı aşmaması gerekir. Bu nedenle tablo, şekil, resim, grafik vb. unsurlarda daha küçük punto ve tek aralık kullanılabilir. Dipnot ve kaynakça gösteriminde APA atıf sistemi 2. edisyonu kullanılmalıdır. </w:t>
      </w:r>
    </w:p>
    <w:p w:rsidR="009F265B" w:rsidRDefault="009F265B" w:rsidP="009F265B">
      <w:pPr>
        <w:spacing w:line="360" w:lineRule="auto"/>
        <w:jc w:val="both"/>
        <w:rPr>
          <w:rFonts w:asciiTheme="majorBidi" w:hAnsiTheme="majorBidi" w:cstheme="majorBidi"/>
          <w:lang w:val="tr-TR"/>
        </w:rPr>
      </w:pPr>
      <w:r>
        <w:rPr>
          <w:rFonts w:asciiTheme="majorBidi" w:hAnsiTheme="majorBidi" w:cstheme="majorBidi"/>
          <w:lang w:val="tr-TR"/>
        </w:rPr>
        <w:t>G</w:t>
      </w:r>
      <w:r w:rsidRPr="00940DC9">
        <w:rPr>
          <w:rFonts w:asciiTheme="majorBidi" w:hAnsiTheme="majorBidi" w:cstheme="majorBidi"/>
          <w:lang w:val="tr-TR"/>
        </w:rPr>
        <w:t xml:space="preserve">önderilen yazılar resim, şekil, harita vb. ekleri de dâhil olmak üzere </w:t>
      </w:r>
      <w:r>
        <w:rPr>
          <w:rFonts w:asciiTheme="majorBidi" w:hAnsiTheme="majorBidi" w:cstheme="majorBidi"/>
          <w:lang w:val="tr-TR"/>
        </w:rPr>
        <w:t>(dipnotlar ve kaynakça hariç) 15</w:t>
      </w:r>
      <w:r w:rsidRPr="00940DC9">
        <w:rPr>
          <w:rFonts w:asciiTheme="majorBidi" w:hAnsiTheme="majorBidi" w:cstheme="majorBidi"/>
          <w:lang w:val="tr-TR"/>
        </w:rPr>
        <w:t xml:space="preserve">00 sözcüğü aşmamalıdır. </w:t>
      </w:r>
    </w:p>
    <w:p w:rsidR="009F265B" w:rsidRDefault="009F265B" w:rsidP="009F265B">
      <w:pPr>
        <w:spacing w:line="360" w:lineRule="auto"/>
        <w:jc w:val="both"/>
        <w:rPr>
          <w:rFonts w:asciiTheme="majorBidi" w:hAnsiTheme="majorBidi" w:cstheme="majorBidi"/>
          <w:lang w:val="tr-TR"/>
        </w:rPr>
      </w:pPr>
      <w:r w:rsidRPr="00973EA5">
        <w:rPr>
          <w:rFonts w:asciiTheme="majorBidi" w:hAnsiTheme="majorBidi" w:cstheme="majorBidi"/>
          <w:bCs/>
          <w:lang w:val="tr-TR"/>
        </w:rPr>
        <w:t xml:space="preserve">SDE Genç </w:t>
      </w:r>
      <w:proofErr w:type="spellStart"/>
      <w:r w:rsidRPr="00973EA5">
        <w:rPr>
          <w:rFonts w:asciiTheme="majorBidi" w:hAnsiTheme="majorBidi" w:cstheme="majorBidi"/>
          <w:bCs/>
          <w:lang w:val="tr-TR"/>
        </w:rPr>
        <w:t>Analiz</w:t>
      </w:r>
      <w:r w:rsidRPr="00940DC9">
        <w:rPr>
          <w:rFonts w:asciiTheme="majorBidi" w:hAnsiTheme="majorBidi" w:cstheme="majorBidi"/>
          <w:lang w:val="tr-TR"/>
        </w:rPr>
        <w:t>’in</w:t>
      </w:r>
      <w:r>
        <w:rPr>
          <w:rFonts w:asciiTheme="majorBidi" w:hAnsiTheme="majorBidi" w:cstheme="majorBidi"/>
          <w:lang w:val="tr-TR"/>
        </w:rPr>
        <w:t>’ın</w:t>
      </w:r>
      <w:proofErr w:type="spellEnd"/>
      <w:r>
        <w:rPr>
          <w:rFonts w:asciiTheme="majorBidi" w:hAnsiTheme="majorBidi" w:cstheme="majorBidi"/>
          <w:lang w:val="tr-TR"/>
        </w:rPr>
        <w:t xml:space="preserve"> </w:t>
      </w:r>
      <w:r w:rsidRPr="00940DC9">
        <w:rPr>
          <w:rFonts w:asciiTheme="majorBidi" w:hAnsiTheme="majorBidi" w:cstheme="majorBidi"/>
          <w:lang w:val="tr-TR"/>
        </w:rPr>
        <w:t xml:space="preserve">yazı dili Türkçedir. Bununla birlikte her sayıda yayınlanan yazıların üçte birini aşmayacak bir oranda İngilizce ve Arapça </w:t>
      </w:r>
      <w:r>
        <w:rPr>
          <w:rFonts w:asciiTheme="majorBidi" w:hAnsiTheme="majorBidi" w:cstheme="majorBidi"/>
          <w:lang w:val="tr-TR"/>
        </w:rPr>
        <w:t>yazılar</w:t>
      </w:r>
      <w:r w:rsidRPr="00940DC9">
        <w:rPr>
          <w:rFonts w:asciiTheme="majorBidi" w:hAnsiTheme="majorBidi" w:cstheme="majorBidi"/>
          <w:lang w:val="tr-TR"/>
        </w:rPr>
        <w:t xml:space="preserve"> yayımlanabilir. </w:t>
      </w:r>
    </w:p>
    <w:p w:rsidR="009F265B" w:rsidRDefault="009F265B" w:rsidP="009F265B">
      <w:pPr>
        <w:spacing w:line="360" w:lineRule="auto"/>
        <w:jc w:val="both"/>
        <w:rPr>
          <w:rFonts w:asciiTheme="majorBidi" w:hAnsiTheme="majorBidi" w:cstheme="majorBidi"/>
          <w:lang w:val="tr-TR"/>
        </w:rPr>
      </w:pPr>
      <w:r>
        <w:rPr>
          <w:rFonts w:asciiTheme="majorBidi" w:hAnsiTheme="majorBidi" w:cstheme="majorBidi"/>
          <w:lang w:val="tr-TR"/>
        </w:rPr>
        <w:t>SDE</w:t>
      </w:r>
      <w:r w:rsidRPr="00940DC9">
        <w:rPr>
          <w:rFonts w:asciiTheme="majorBidi" w:hAnsiTheme="majorBidi" w:cstheme="majorBidi"/>
          <w:lang w:val="tr-TR"/>
        </w:rPr>
        <w:t xml:space="preserve">, APA Atıf Sistemi 6. Edisyonu kullanmaktadır. </w:t>
      </w:r>
      <w:r>
        <w:rPr>
          <w:rFonts w:asciiTheme="majorBidi" w:hAnsiTheme="majorBidi" w:cstheme="majorBidi"/>
          <w:lang w:val="tr-TR"/>
        </w:rPr>
        <w:t>G</w:t>
      </w:r>
      <w:r w:rsidRPr="00940DC9">
        <w:rPr>
          <w:rFonts w:asciiTheme="majorBidi" w:hAnsiTheme="majorBidi" w:cstheme="majorBidi"/>
          <w:lang w:val="tr-TR"/>
        </w:rPr>
        <w:t xml:space="preserve">önderilecek </w:t>
      </w:r>
      <w:r>
        <w:rPr>
          <w:rFonts w:asciiTheme="majorBidi" w:hAnsiTheme="majorBidi" w:cstheme="majorBidi"/>
          <w:lang w:val="tr-TR"/>
        </w:rPr>
        <w:t>yazıların</w:t>
      </w:r>
      <w:r w:rsidRPr="00940DC9">
        <w:rPr>
          <w:rFonts w:asciiTheme="majorBidi" w:hAnsiTheme="majorBidi" w:cstheme="majorBidi"/>
          <w:lang w:val="tr-TR"/>
        </w:rPr>
        <w:t xml:space="preserve"> bu sisteme göre düzenlenmesi gerekmektedir. </w:t>
      </w:r>
    </w:p>
    <w:p w:rsidR="009F265B" w:rsidRPr="00940DC9" w:rsidRDefault="009F265B" w:rsidP="009F265B">
      <w:pPr>
        <w:spacing w:line="360" w:lineRule="auto"/>
        <w:jc w:val="both"/>
        <w:rPr>
          <w:rFonts w:asciiTheme="majorBidi" w:hAnsiTheme="majorBidi" w:cstheme="majorBidi"/>
          <w:lang w:val="tr-TR"/>
        </w:rPr>
      </w:pPr>
      <w:r w:rsidRPr="00940DC9">
        <w:rPr>
          <w:rFonts w:asciiTheme="majorBidi" w:hAnsiTheme="majorBidi" w:cstheme="majorBidi"/>
        </w:rPr>
        <w:t xml:space="preserve">APA </w:t>
      </w:r>
      <w:proofErr w:type="spellStart"/>
      <w:r w:rsidRPr="00940DC9">
        <w:rPr>
          <w:rFonts w:asciiTheme="majorBidi" w:hAnsiTheme="majorBidi" w:cstheme="majorBidi"/>
        </w:rPr>
        <w:t>Atıf</w:t>
      </w:r>
      <w:proofErr w:type="spellEnd"/>
      <w:r w:rsidRPr="00940DC9">
        <w:rPr>
          <w:rFonts w:asciiTheme="majorBidi" w:hAnsiTheme="majorBidi" w:cstheme="majorBidi"/>
        </w:rPr>
        <w:t xml:space="preserve"> </w:t>
      </w:r>
      <w:proofErr w:type="spellStart"/>
      <w:r w:rsidRPr="00940DC9">
        <w:rPr>
          <w:rFonts w:asciiTheme="majorBidi" w:hAnsiTheme="majorBidi" w:cstheme="majorBidi"/>
        </w:rPr>
        <w:t>Sistemini</w:t>
      </w:r>
      <w:proofErr w:type="spellEnd"/>
      <w:r w:rsidRPr="00940DC9">
        <w:rPr>
          <w:rFonts w:asciiTheme="majorBidi" w:hAnsiTheme="majorBidi" w:cstheme="majorBidi"/>
        </w:rPr>
        <w:t xml:space="preserve"> https://dergipark.org.tr/tr/download/journal-file/10990 </w:t>
      </w:r>
      <w:proofErr w:type="spellStart"/>
      <w:r w:rsidRPr="00940DC9">
        <w:rPr>
          <w:rFonts w:asciiTheme="majorBidi" w:hAnsiTheme="majorBidi" w:cstheme="majorBidi"/>
        </w:rPr>
        <w:t>adresinden</w:t>
      </w:r>
      <w:proofErr w:type="spellEnd"/>
      <w:r w:rsidRPr="00940DC9">
        <w:rPr>
          <w:rFonts w:asciiTheme="majorBidi" w:hAnsiTheme="majorBidi" w:cstheme="majorBidi"/>
        </w:rPr>
        <w:t xml:space="preserve"> </w:t>
      </w:r>
      <w:proofErr w:type="spellStart"/>
      <w:r w:rsidRPr="00940DC9">
        <w:rPr>
          <w:rFonts w:asciiTheme="majorBidi" w:hAnsiTheme="majorBidi" w:cstheme="majorBidi"/>
        </w:rPr>
        <w:t>inceleyebilirsiniz</w:t>
      </w:r>
      <w:proofErr w:type="spellEnd"/>
      <w:r w:rsidRPr="00940DC9">
        <w:rPr>
          <w:rFonts w:asciiTheme="majorBidi" w:hAnsiTheme="majorBidi" w:cstheme="majorBidi"/>
        </w:rPr>
        <w:t>.</w:t>
      </w:r>
    </w:p>
    <w:p w:rsidR="00E8452C" w:rsidRDefault="00E8452C"/>
    <w:sectPr w:rsidR="00E8452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177512"/>
    <w:multiLevelType w:val="hybridMultilevel"/>
    <w:tmpl w:val="2D56A370"/>
    <w:lvl w:ilvl="0" w:tplc="E5DAA1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09A"/>
    <w:rsid w:val="0036409A"/>
    <w:rsid w:val="009F265B"/>
    <w:rsid w:val="00C039DE"/>
    <w:rsid w:val="00E8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D3262"/>
  <w15:chartTrackingRefBased/>
  <w15:docId w15:val="{61A6391B-2FE7-42E7-9F5F-D4B4C9F1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65B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F2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 TAN</dc:creator>
  <cp:keywords/>
  <dc:description/>
  <cp:lastModifiedBy>SDE YAZIİŞLERİ</cp:lastModifiedBy>
  <cp:revision>2</cp:revision>
  <dcterms:created xsi:type="dcterms:W3CDTF">2024-02-14T11:25:00Z</dcterms:created>
  <dcterms:modified xsi:type="dcterms:W3CDTF">2024-02-14T11:25:00Z</dcterms:modified>
</cp:coreProperties>
</file>